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9E" w:rsidRPr="00391105" w:rsidRDefault="000A799E" w:rsidP="000A799E">
      <w:pPr>
        <w:shd w:val="clear" w:color="auto" w:fill="FFFFFF"/>
        <w:textAlignment w:val="center"/>
        <w:rPr>
          <w:b/>
          <w:sz w:val="32"/>
          <w:szCs w:val="32"/>
          <w:u w:val="single"/>
        </w:rPr>
      </w:pPr>
      <w:r w:rsidRPr="00391105">
        <w:rPr>
          <w:b/>
          <w:sz w:val="32"/>
          <w:szCs w:val="32"/>
          <w:u w:val="single"/>
        </w:rPr>
        <w:t>C</w:t>
      </w:r>
      <w:bookmarkStart w:id="0" w:name="_GoBack"/>
      <w:bookmarkEnd w:id="0"/>
      <w:r w:rsidRPr="00391105">
        <w:rPr>
          <w:b/>
          <w:sz w:val="32"/>
          <w:szCs w:val="32"/>
          <w:u w:val="single"/>
        </w:rPr>
        <w:t>arer/Holiday Home for Dogs</w:t>
      </w:r>
    </w:p>
    <w:p w:rsidR="000A799E" w:rsidRPr="00391105" w:rsidRDefault="000A799E" w:rsidP="000A799E">
      <w:pPr>
        <w:rPr>
          <w:rFonts w:ascii="Georgia" w:hAnsi="Georgia"/>
          <w:b/>
        </w:rPr>
      </w:pPr>
      <w:r w:rsidRPr="00391105">
        <w:rPr>
          <w:rFonts w:ascii="Georgia" w:hAnsi="Georgia"/>
          <w:b/>
        </w:rPr>
        <w:t>DOG LOVERS WANTED – Dog Boarding</w:t>
      </w:r>
    </w:p>
    <w:p w:rsidR="000A799E" w:rsidRPr="00B37C89" w:rsidRDefault="000A799E" w:rsidP="000A799E">
      <w:pPr>
        <w:rPr>
          <w:rFonts w:ascii="Georgia" w:hAnsi="Georgia"/>
        </w:rPr>
      </w:pPr>
      <w:r w:rsidRPr="00B37C89">
        <w:rPr>
          <w:rFonts w:ascii="Georgia" w:hAnsi="Georgia"/>
        </w:rPr>
        <w:t>Can you provide a ‘Holiday Home’ for a dog/s while their owners are away?</w:t>
      </w:r>
    </w:p>
    <w:p w:rsidR="000A799E" w:rsidRDefault="000A799E" w:rsidP="000A799E">
      <w:pPr>
        <w:rPr>
          <w:rFonts w:ascii="Georgia" w:hAnsi="Georgia"/>
        </w:rPr>
      </w:pPr>
      <w:r w:rsidRPr="00B37C89">
        <w:rPr>
          <w:rFonts w:ascii="Georgia" w:hAnsi="Georgia"/>
        </w:rPr>
        <w:t>E S Pet Care is expanding and looking for genuine d</w:t>
      </w:r>
      <w:r>
        <w:rPr>
          <w:rFonts w:ascii="Georgia" w:hAnsi="Georgia"/>
        </w:rPr>
        <w:t>og loving people in the Taunton and surrounding</w:t>
      </w:r>
      <w:r w:rsidRPr="00B37C89">
        <w:rPr>
          <w:rFonts w:ascii="Georgia" w:hAnsi="Georgia"/>
        </w:rPr>
        <w:t xml:space="preserve"> area.</w:t>
      </w:r>
    </w:p>
    <w:p w:rsidR="00BD1F63" w:rsidRPr="00B37C89" w:rsidRDefault="00BD1F63" w:rsidP="000A799E">
      <w:pPr>
        <w:rPr>
          <w:rFonts w:ascii="Georgia" w:hAnsi="Georgia"/>
        </w:rPr>
      </w:pPr>
    </w:p>
    <w:p w:rsidR="00BD1F63" w:rsidRPr="00BD1F63" w:rsidRDefault="00BD1F63" w:rsidP="00BD1F63">
      <w:pPr>
        <w:shd w:val="clear" w:color="auto" w:fill="FFFFFF"/>
        <w:textAlignment w:val="center"/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en-GB"/>
        </w:rPr>
      </w:pPr>
      <w:r w:rsidRPr="00BD1F63">
        <w:rPr>
          <w:rFonts w:ascii="Palatino Linotype" w:eastAsia="Times New Roman" w:hAnsi="Palatino Linotype" w:cs="Times New Roman"/>
          <w:i/>
          <w:color w:val="454545"/>
          <w:sz w:val="24"/>
          <w:szCs w:val="24"/>
          <w:lang w:eastAsia="en-GB"/>
        </w:rPr>
        <w:t>“Providing a holiday home for dogs is a wonderful, rewarding feeling. They do not go through the stress of a kennels, instead they are in a warm, happy and loving home and treated as if one of the family.</w:t>
      </w:r>
      <w:r w:rsidRPr="00BD1F63"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en-GB"/>
        </w:rPr>
        <w:t xml:space="preserve"> </w:t>
      </w:r>
    </w:p>
    <w:p w:rsidR="00BD1F63" w:rsidRPr="000A799E" w:rsidRDefault="00BD1F63" w:rsidP="00BD1F63">
      <w:pPr>
        <w:shd w:val="clear" w:color="auto" w:fill="FFFFFF"/>
        <w:spacing w:after="150" w:line="240" w:lineRule="auto"/>
        <w:textAlignment w:val="center"/>
        <w:rPr>
          <w:rFonts w:ascii="Palatino Linotype" w:eastAsia="Times New Roman" w:hAnsi="Palatino Linotype" w:cs="Times New Roman"/>
          <w:i/>
          <w:color w:val="454545"/>
          <w:sz w:val="24"/>
          <w:szCs w:val="24"/>
          <w:lang w:eastAsia="en-GB"/>
        </w:rPr>
      </w:pPr>
      <w:r w:rsidRPr="000A799E">
        <w:rPr>
          <w:rFonts w:ascii="Palatino Linotype" w:eastAsia="Times New Roman" w:hAnsi="Palatino Linotype" w:cs="Times New Roman"/>
          <w:i/>
          <w:color w:val="454545"/>
          <w:sz w:val="24"/>
          <w:szCs w:val="24"/>
          <w:lang w:eastAsia="en-GB"/>
        </w:rPr>
        <w:t>You are luc</w:t>
      </w:r>
      <w:r>
        <w:rPr>
          <w:rFonts w:ascii="Palatino Linotype" w:eastAsia="Times New Roman" w:hAnsi="Palatino Linotype" w:cs="Times New Roman"/>
          <w:i/>
          <w:color w:val="454545"/>
          <w:sz w:val="24"/>
          <w:szCs w:val="24"/>
          <w:lang w:eastAsia="en-GB"/>
        </w:rPr>
        <w:t>ky enough to make new friends, i</w:t>
      </w:r>
      <w:r w:rsidRPr="000A799E">
        <w:rPr>
          <w:rFonts w:ascii="Palatino Linotype" w:eastAsia="Times New Roman" w:hAnsi="Palatino Linotype" w:cs="Times New Roman"/>
          <w:i/>
          <w:color w:val="454545"/>
          <w:sz w:val="24"/>
          <w:szCs w:val="24"/>
          <w:lang w:eastAsia="en-GB"/>
        </w:rPr>
        <w:t>n all shapes and sizes, colours and coats! Create brilliant new memories and each leave</w:t>
      </w:r>
      <w:r>
        <w:rPr>
          <w:rFonts w:ascii="Palatino Linotype" w:eastAsia="Times New Roman" w:hAnsi="Palatino Linotype" w:cs="Times New Roman"/>
          <w:i/>
          <w:color w:val="454545"/>
          <w:sz w:val="24"/>
          <w:szCs w:val="24"/>
          <w:lang w:eastAsia="en-GB"/>
        </w:rPr>
        <w:t xml:space="preserve">s </w:t>
      </w:r>
      <w:r w:rsidRPr="000A799E">
        <w:rPr>
          <w:rFonts w:ascii="Palatino Linotype" w:eastAsia="Times New Roman" w:hAnsi="Palatino Linotype" w:cs="Times New Roman"/>
          <w:i/>
          <w:color w:val="454545"/>
          <w:sz w:val="24"/>
          <w:szCs w:val="24"/>
          <w:lang w:eastAsia="en-GB"/>
        </w:rPr>
        <w:t>their ve</w:t>
      </w:r>
      <w:r w:rsidRPr="00BD1F63">
        <w:rPr>
          <w:rFonts w:ascii="Palatino Linotype" w:eastAsia="Times New Roman" w:hAnsi="Palatino Linotype" w:cs="Times New Roman"/>
          <w:i/>
          <w:color w:val="454545"/>
          <w:sz w:val="24"/>
          <w:szCs w:val="24"/>
          <w:lang w:eastAsia="en-GB"/>
        </w:rPr>
        <w:t>ry own paw print on your heart!” (Alex and James, E S Pet Care Carer’s)</w:t>
      </w:r>
    </w:p>
    <w:p w:rsidR="000A799E" w:rsidRPr="00B37C89" w:rsidRDefault="000A799E" w:rsidP="000A799E">
      <w:pPr>
        <w:rPr>
          <w:rFonts w:ascii="Georgia" w:hAnsi="Georgia"/>
        </w:rPr>
      </w:pPr>
    </w:p>
    <w:p w:rsidR="000A799E" w:rsidRPr="00B37C89" w:rsidRDefault="000A799E" w:rsidP="000A799E">
      <w:pPr>
        <w:rPr>
          <w:rFonts w:ascii="Georgia" w:hAnsi="Georgia"/>
        </w:rPr>
      </w:pPr>
      <w:r w:rsidRPr="00B37C89">
        <w:rPr>
          <w:rFonts w:ascii="Georgia" w:hAnsi="Georgia"/>
        </w:rPr>
        <w:t>Some Benefits of being a ‘Holiday Home’:</w:t>
      </w:r>
    </w:p>
    <w:p w:rsidR="000A799E" w:rsidRPr="00B37C89" w:rsidRDefault="000A799E" w:rsidP="000A799E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37C89">
        <w:rPr>
          <w:rFonts w:ascii="Georgia" w:hAnsi="Georgia"/>
        </w:rPr>
        <w:t>Great company from a range of different dog/s.</w:t>
      </w:r>
    </w:p>
    <w:p w:rsidR="000A799E" w:rsidRPr="00B37C89" w:rsidRDefault="000A799E" w:rsidP="000A799E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37C89">
        <w:rPr>
          <w:rFonts w:ascii="Georgia" w:hAnsi="Georgia"/>
        </w:rPr>
        <w:t>No financial or emotional responsibilities like you do when you have your own dog.</w:t>
      </w:r>
    </w:p>
    <w:p w:rsidR="000A799E" w:rsidRPr="00B37C89" w:rsidRDefault="000A799E" w:rsidP="000A799E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37C89">
        <w:rPr>
          <w:rFonts w:ascii="Georgia" w:hAnsi="Georgia"/>
        </w:rPr>
        <w:t xml:space="preserve">You might have a dog already who likes to socialise, so a Holiday Dog would be a great addition. </w:t>
      </w:r>
    </w:p>
    <w:p w:rsidR="000A799E" w:rsidRPr="00B37C89" w:rsidRDefault="000A799E" w:rsidP="000A799E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37C89">
        <w:rPr>
          <w:rFonts w:ascii="Georgia" w:hAnsi="Georgia"/>
        </w:rPr>
        <w:t xml:space="preserve">Caring for other people’s animals is very rewarding, and it will enable you to be part of an animal caring business. </w:t>
      </w:r>
    </w:p>
    <w:p w:rsidR="000A799E" w:rsidRPr="00BB3F2E" w:rsidRDefault="000A799E" w:rsidP="000A799E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B37C89">
        <w:rPr>
          <w:rFonts w:ascii="Georgia" w:hAnsi="Georgia"/>
        </w:rPr>
        <w:t xml:space="preserve">Dog walking can get you fit and healthy, also great for socialising and meeting new people. </w:t>
      </w:r>
    </w:p>
    <w:p w:rsidR="000A799E" w:rsidRDefault="000A799E" w:rsidP="000A799E">
      <w:pPr>
        <w:pStyle w:val="ListParagraph"/>
        <w:rPr>
          <w:rFonts w:ascii="Georgia" w:hAnsi="Georgia"/>
        </w:rPr>
      </w:pPr>
    </w:p>
    <w:p w:rsidR="000A799E" w:rsidRDefault="000A799E" w:rsidP="000A799E">
      <w:pPr>
        <w:rPr>
          <w:rFonts w:ascii="Georgia" w:hAnsi="Georgia"/>
        </w:rPr>
      </w:pPr>
      <w:r>
        <w:rPr>
          <w:rFonts w:ascii="Georgia" w:hAnsi="Georgia"/>
        </w:rPr>
        <w:t>You must be:</w:t>
      </w:r>
    </w:p>
    <w:p w:rsidR="000A799E" w:rsidRDefault="000A799E" w:rsidP="000A799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At home most of the day e.g. work from home, or retired</w:t>
      </w:r>
    </w:p>
    <w:p w:rsidR="000A799E" w:rsidRDefault="000A799E" w:rsidP="000A799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Be a reliable, responsible, animal lover</w:t>
      </w:r>
    </w:p>
    <w:p w:rsidR="000A799E" w:rsidRDefault="000A799E" w:rsidP="000A799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Have a fully enclosed garden</w:t>
      </w:r>
    </w:p>
    <w:p w:rsidR="000A799E" w:rsidRPr="00BB3F2E" w:rsidRDefault="000A799E" w:rsidP="000A799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Have experience with dogs and a variety of breeds.</w:t>
      </w:r>
    </w:p>
    <w:p w:rsidR="000A799E" w:rsidRPr="00B37C89" w:rsidRDefault="000A799E" w:rsidP="000A799E">
      <w:pPr>
        <w:rPr>
          <w:rFonts w:ascii="Georgia" w:hAnsi="Georgia"/>
        </w:rPr>
      </w:pPr>
      <w:r w:rsidRPr="00B37C89">
        <w:rPr>
          <w:rFonts w:ascii="Georgia" w:hAnsi="Georgia"/>
        </w:rPr>
        <w:t>To apply to become a ‘Holiday Home for Dogs</w:t>
      </w:r>
      <w:r w:rsidR="00BD1F63">
        <w:rPr>
          <w:rFonts w:ascii="Georgia" w:hAnsi="Georgia"/>
        </w:rPr>
        <w:t xml:space="preserve"> with E S Pet Care’ please get in contact for an application form. </w:t>
      </w:r>
    </w:p>
    <w:p w:rsidR="000A799E" w:rsidRDefault="000A799E" w:rsidP="000A799E">
      <w:pPr>
        <w:shd w:val="clear" w:color="auto" w:fill="FFFFFF"/>
        <w:textAlignment w:val="center"/>
      </w:pPr>
    </w:p>
    <w:p w:rsidR="000B18FB" w:rsidRDefault="000B18FB" w:rsidP="000A799E">
      <w:pPr>
        <w:shd w:val="clear" w:color="auto" w:fill="FFFFFF"/>
        <w:textAlignment w:val="center"/>
      </w:pPr>
    </w:p>
    <w:p w:rsidR="00127868" w:rsidRDefault="00127868" w:rsidP="000A799E">
      <w:pPr>
        <w:shd w:val="clear" w:color="auto" w:fill="FFFFFF"/>
        <w:textAlignment w:val="center"/>
      </w:pPr>
    </w:p>
    <w:p w:rsidR="000C4123" w:rsidRPr="00127868" w:rsidRDefault="000C4123">
      <w:pPr>
        <w:rPr>
          <w:rFonts w:ascii="Georgia" w:hAnsi="Georgia"/>
        </w:rPr>
      </w:pPr>
    </w:p>
    <w:sectPr w:rsidR="000C4123" w:rsidRPr="0012786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A2" w:rsidRDefault="004B27A2" w:rsidP="00B20735">
      <w:pPr>
        <w:spacing w:after="0" w:line="240" w:lineRule="auto"/>
      </w:pPr>
      <w:r>
        <w:separator/>
      </w:r>
    </w:p>
  </w:endnote>
  <w:endnote w:type="continuationSeparator" w:id="0">
    <w:p w:rsidR="004B27A2" w:rsidRDefault="004B27A2" w:rsidP="00B2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A2" w:rsidRDefault="004B27A2" w:rsidP="00B20735">
      <w:pPr>
        <w:spacing w:after="0" w:line="240" w:lineRule="auto"/>
      </w:pPr>
      <w:r>
        <w:separator/>
      </w:r>
    </w:p>
  </w:footnote>
  <w:footnote w:type="continuationSeparator" w:id="0">
    <w:p w:rsidR="004B27A2" w:rsidRDefault="004B27A2" w:rsidP="00B2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35" w:rsidRDefault="00B20735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725F"/>
    <w:multiLevelType w:val="multilevel"/>
    <w:tmpl w:val="CFAA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C49C4"/>
    <w:multiLevelType w:val="multilevel"/>
    <w:tmpl w:val="5E04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E682B"/>
    <w:multiLevelType w:val="hybridMultilevel"/>
    <w:tmpl w:val="0CF0AF3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33580033"/>
    <w:multiLevelType w:val="multilevel"/>
    <w:tmpl w:val="8FDE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81476"/>
    <w:multiLevelType w:val="multilevel"/>
    <w:tmpl w:val="3FF4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132CA"/>
    <w:multiLevelType w:val="hybridMultilevel"/>
    <w:tmpl w:val="6AD4D3EA"/>
    <w:lvl w:ilvl="0" w:tplc="ADE265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80848"/>
    <w:multiLevelType w:val="multilevel"/>
    <w:tmpl w:val="DBE0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176912"/>
    <w:multiLevelType w:val="multilevel"/>
    <w:tmpl w:val="4E42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1315AA"/>
    <w:multiLevelType w:val="multilevel"/>
    <w:tmpl w:val="AFC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23"/>
    <w:rsid w:val="000A799E"/>
    <w:rsid w:val="000B18FB"/>
    <w:rsid w:val="000C4123"/>
    <w:rsid w:val="00127868"/>
    <w:rsid w:val="00391105"/>
    <w:rsid w:val="004102A2"/>
    <w:rsid w:val="004B27A2"/>
    <w:rsid w:val="00B20735"/>
    <w:rsid w:val="00BD1F63"/>
    <w:rsid w:val="00F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9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735"/>
  </w:style>
  <w:style w:type="paragraph" w:styleId="Footer">
    <w:name w:val="footer"/>
    <w:basedOn w:val="Normal"/>
    <w:link w:val="FooterChar"/>
    <w:uiPriority w:val="99"/>
    <w:unhideWhenUsed/>
    <w:rsid w:val="00B20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735"/>
  </w:style>
  <w:style w:type="paragraph" w:styleId="BalloonText">
    <w:name w:val="Balloon Text"/>
    <w:basedOn w:val="Normal"/>
    <w:link w:val="BalloonTextChar"/>
    <w:uiPriority w:val="99"/>
    <w:semiHidden/>
    <w:unhideWhenUsed/>
    <w:rsid w:val="00B2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9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735"/>
  </w:style>
  <w:style w:type="paragraph" w:styleId="Footer">
    <w:name w:val="footer"/>
    <w:basedOn w:val="Normal"/>
    <w:link w:val="FooterChar"/>
    <w:uiPriority w:val="99"/>
    <w:unhideWhenUsed/>
    <w:rsid w:val="00B20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735"/>
  </w:style>
  <w:style w:type="paragraph" w:styleId="BalloonText">
    <w:name w:val="Balloon Text"/>
    <w:basedOn w:val="Normal"/>
    <w:link w:val="BalloonTextChar"/>
    <w:uiPriority w:val="99"/>
    <w:semiHidden/>
    <w:unhideWhenUsed/>
    <w:rsid w:val="00B2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0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0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4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2121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10074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550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883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988629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7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98092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512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867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920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47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6683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538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8526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5</cp:revision>
  <dcterms:created xsi:type="dcterms:W3CDTF">2016-07-08T13:53:00Z</dcterms:created>
  <dcterms:modified xsi:type="dcterms:W3CDTF">2016-07-13T13:42:00Z</dcterms:modified>
</cp:coreProperties>
</file>